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6F" w:rsidRDefault="002D0F88">
      <w:pPr>
        <w:jc w:val="center"/>
        <w:rPr>
          <w:rFonts w:ascii="仿宋" w:eastAsia="仿宋" w:hAnsi="仿宋" w:hint="eastAsia"/>
          <w:sz w:val="36"/>
          <w:szCs w:val="36"/>
        </w:rPr>
      </w:pPr>
      <w:r>
        <w:rPr>
          <w:rFonts w:ascii="仿宋" w:eastAsia="仿宋" w:hAnsi="仿宋" w:hint="eastAsia"/>
          <w:sz w:val="36"/>
          <w:szCs w:val="36"/>
        </w:rPr>
        <w:t>课堂教学奖一等奖基本情况信息登记表</w:t>
      </w:r>
    </w:p>
    <w:p w:rsidR="006F687D" w:rsidRDefault="006F687D">
      <w:pPr>
        <w:jc w:val="center"/>
        <w:rPr>
          <w:rFonts w:ascii="仿宋" w:eastAsia="仿宋" w:hAnsi="仿宋"/>
          <w:sz w:val="36"/>
          <w:szCs w:val="36"/>
        </w:rPr>
      </w:pPr>
    </w:p>
    <w:tbl>
      <w:tblPr>
        <w:tblStyle w:val="a6"/>
        <w:tblW w:w="9322" w:type="dxa"/>
        <w:tblLayout w:type="fixed"/>
        <w:tblLook w:val="04A0"/>
      </w:tblPr>
      <w:tblGrid>
        <w:gridCol w:w="1101"/>
        <w:gridCol w:w="1559"/>
        <w:gridCol w:w="992"/>
        <w:gridCol w:w="1418"/>
        <w:gridCol w:w="1084"/>
        <w:gridCol w:w="1218"/>
        <w:gridCol w:w="1950"/>
      </w:tblGrid>
      <w:tr w:rsidR="002B106F" w:rsidTr="006F687D">
        <w:trPr>
          <w:trHeight w:val="1064"/>
        </w:trPr>
        <w:tc>
          <w:tcPr>
            <w:tcW w:w="1101"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姓名</w:t>
            </w:r>
          </w:p>
        </w:tc>
        <w:tc>
          <w:tcPr>
            <w:tcW w:w="1559"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王洋洋</w:t>
            </w:r>
          </w:p>
        </w:tc>
        <w:tc>
          <w:tcPr>
            <w:tcW w:w="992"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性别</w:t>
            </w:r>
          </w:p>
        </w:tc>
        <w:tc>
          <w:tcPr>
            <w:tcW w:w="1418"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男</w:t>
            </w:r>
          </w:p>
        </w:tc>
        <w:tc>
          <w:tcPr>
            <w:tcW w:w="1084"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年龄</w:t>
            </w:r>
          </w:p>
        </w:tc>
        <w:tc>
          <w:tcPr>
            <w:tcW w:w="1218"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32</w:t>
            </w:r>
          </w:p>
        </w:tc>
        <w:tc>
          <w:tcPr>
            <w:tcW w:w="1950" w:type="dxa"/>
            <w:vMerge w:val="restart"/>
            <w:vAlign w:val="center"/>
          </w:tcPr>
          <w:p w:rsidR="002B106F" w:rsidRDefault="002D0F88">
            <w:pPr>
              <w:jc w:val="center"/>
              <w:rPr>
                <w:rFonts w:ascii="仿宋" w:eastAsia="仿宋" w:hAnsi="仿宋"/>
                <w:sz w:val="30"/>
                <w:szCs w:val="30"/>
              </w:rPr>
            </w:pPr>
            <w:r>
              <w:rPr>
                <w:rFonts w:ascii="仿宋" w:eastAsia="仿宋" w:hAnsi="仿宋" w:hint="eastAsia"/>
                <w:noProof/>
                <w:sz w:val="30"/>
                <w:szCs w:val="30"/>
              </w:rPr>
              <w:drawing>
                <wp:inline distT="0" distB="0" distL="0" distR="0">
                  <wp:extent cx="1084580" cy="1711325"/>
                  <wp:effectExtent l="19050" t="0" r="687" b="0"/>
                  <wp:docPr id="2" name="图片 0" descr="DSC_9186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DSC_9186副本.jpg"/>
                          <pic:cNvPicPr>
                            <a:picLocks noChangeAspect="1"/>
                          </pic:cNvPicPr>
                        </pic:nvPicPr>
                        <pic:blipFill>
                          <a:blip r:embed="rId7" cstate="print"/>
                          <a:stretch>
                            <a:fillRect/>
                          </a:stretch>
                        </pic:blipFill>
                        <pic:spPr>
                          <a:xfrm>
                            <a:off x="0" y="0"/>
                            <a:ext cx="1083923" cy="1709613"/>
                          </a:xfrm>
                          <a:prstGeom prst="rect">
                            <a:avLst/>
                          </a:prstGeom>
                        </pic:spPr>
                      </pic:pic>
                    </a:graphicData>
                  </a:graphic>
                </wp:inline>
              </w:drawing>
            </w:r>
          </w:p>
        </w:tc>
      </w:tr>
      <w:tr w:rsidR="002B106F" w:rsidTr="006F687D">
        <w:trPr>
          <w:trHeight w:val="1034"/>
        </w:trPr>
        <w:tc>
          <w:tcPr>
            <w:tcW w:w="1101"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专业</w:t>
            </w:r>
          </w:p>
        </w:tc>
        <w:tc>
          <w:tcPr>
            <w:tcW w:w="1559"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体育教育训练学</w:t>
            </w:r>
          </w:p>
        </w:tc>
        <w:tc>
          <w:tcPr>
            <w:tcW w:w="992"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院系</w:t>
            </w:r>
          </w:p>
        </w:tc>
        <w:tc>
          <w:tcPr>
            <w:tcW w:w="1418"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体育学院</w:t>
            </w:r>
          </w:p>
        </w:tc>
        <w:tc>
          <w:tcPr>
            <w:tcW w:w="1084"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职称</w:t>
            </w:r>
          </w:p>
        </w:tc>
        <w:tc>
          <w:tcPr>
            <w:tcW w:w="1218"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助教</w:t>
            </w:r>
          </w:p>
        </w:tc>
        <w:tc>
          <w:tcPr>
            <w:tcW w:w="1950" w:type="dxa"/>
            <w:vMerge/>
            <w:vAlign w:val="center"/>
          </w:tcPr>
          <w:p w:rsidR="002B106F" w:rsidRDefault="002B106F">
            <w:pPr>
              <w:jc w:val="center"/>
              <w:rPr>
                <w:rFonts w:ascii="仿宋" w:eastAsia="仿宋" w:hAnsi="仿宋"/>
                <w:sz w:val="30"/>
                <w:szCs w:val="30"/>
              </w:rPr>
            </w:pPr>
          </w:p>
        </w:tc>
      </w:tr>
      <w:tr w:rsidR="002B106F" w:rsidTr="006F687D">
        <w:trPr>
          <w:trHeight w:val="97"/>
        </w:trPr>
        <w:tc>
          <w:tcPr>
            <w:tcW w:w="1101" w:type="dxa"/>
            <w:vAlign w:val="center"/>
          </w:tcPr>
          <w:p w:rsidR="002B106F" w:rsidRDefault="002D0F88">
            <w:pPr>
              <w:jc w:val="center"/>
              <w:rPr>
                <w:rFonts w:ascii="仿宋" w:eastAsia="仿宋" w:hAnsi="仿宋"/>
                <w:sz w:val="30"/>
                <w:szCs w:val="30"/>
              </w:rPr>
            </w:pPr>
            <w:r>
              <w:rPr>
                <w:rFonts w:ascii="仿宋" w:eastAsia="仿宋" w:hAnsi="仿宋" w:hint="eastAsia"/>
                <w:sz w:val="30"/>
                <w:szCs w:val="30"/>
              </w:rPr>
              <w:t>学历</w:t>
            </w:r>
          </w:p>
        </w:tc>
        <w:tc>
          <w:tcPr>
            <w:tcW w:w="6271" w:type="dxa"/>
            <w:gridSpan w:val="5"/>
            <w:vAlign w:val="center"/>
          </w:tcPr>
          <w:p w:rsidR="002B106F" w:rsidRDefault="002D0F88">
            <w:pPr>
              <w:jc w:val="center"/>
              <w:rPr>
                <w:rFonts w:ascii="仿宋" w:eastAsia="仿宋" w:hAnsi="仿宋"/>
                <w:sz w:val="30"/>
                <w:szCs w:val="30"/>
              </w:rPr>
            </w:pPr>
            <w:r>
              <w:rPr>
                <w:rFonts w:ascii="仿宋" w:eastAsia="仿宋" w:hAnsi="仿宋" w:hint="eastAsia"/>
                <w:sz w:val="30"/>
                <w:szCs w:val="30"/>
              </w:rPr>
              <w:t>硕士研究生</w:t>
            </w:r>
          </w:p>
        </w:tc>
        <w:tc>
          <w:tcPr>
            <w:tcW w:w="1950" w:type="dxa"/>
            <w:vMerge/>
            <w:vAlign w:val="center"/>
          </w:tcPr>
          <w:p w:rsidR="002B106F" w:rsidRDefault="002B106F">
            <w:pPr>
              <w:jc w:val="center"/>
              <w:rPr>
                <w:rFonts w:ascii="仿宋" w:eastAsia="仿宋" w:hAnsi="仿宋"/>
                <w:sz w:val="30"/>
                <w:szCs w:val="30"/>
              </w:rPr>
            </w:pPr>
          </w:p>
        </w:tc>
      </w:tr>
      <w:tr w:rsidR="002B106F" w:rsidTr="006F687D">
        <w:trPr>
          <w:trHeight w:val="588"/>
        </w:trPr>
        <w:tc>
          <w:tcPr>
            <w:tcW w:w="9322" w:type="dxa"/>
            <w:gridSpan w:val="7"/>
            <w:vAlign w:val="center"/>
          </w:tcPr>
          <w:p w:rsidR="002B106F" w:rsidRDefault="002D0F88">
            <w:pPr>
              <w:jc w:val="center"/>
              <w:rPr>
                <w:rFonts w:ascii="仿宋" w:eastAsia="仿宋" w:hAnsi="仿宋"/>
                <w:sz w:val="28"/>
                <w:szCs w:val="28"/>
              </w:rPr>
            </w:pPr>
            <w:r>
              <w:rPr>
                <w:rFonts w:ascii="仿宋" w:eastAsia="仿宋" w:hAnsi="仿宋" w:hint="eastAsia"/>
                <w:sz w:val="28"/>
                <w:szCs w:val="28"/>
              </w:rPr>
              <w:t>获奖感言</w:t>
            </w:r>
          </w:p>
        </w:tc>
      </w:tr>
      <w:tr w:rsidR="002B106F" w:rsidTr="006F687D">
        <w:trPr>
          <w:trHeight w:val="7532"/>
        </w:trPr>
        <w:tc>
          <w:tcPr>
            <w:tcW w:w="9322" w:type="dxa"/>
            <w:gridSpan w:val="7"/>
            <w:vAlign w:val="center"/>
          </w:tcPr>
          <w:p w:rsidR="002B106F" w:rsidRPr="006F687D" w:rsidRDefault="002D0F88" w:rsidP="006F687D">
            <w:pPr>
              <w:spacing w:line="360" w:lineRule="auto"/>
              <w:ind w:firstLineChars="250" w:firstLine="700"/>
              <w:jc w:val="left"/>
              <w:rPr>
                <w:rFonts w:ascii="仿宋" w:eastAsia="仿宋" w:hAnsi="仿宋"/>
                <w:sz w:val="28"/>
                <w:szCs w:val="28"/>
              </w:rPr>
            </w:pPr>
            <w:r w:rsidRPr="006F687D">
              <w:rPr>
                <w:rFonts w:ascii="仿宋" w:eastAsia="仿宋" w:hAnsi="仿宋" w:hint="eastAsia"/>
                <w:sz w:val="28"/>
                <w:szCs w:val="28"/>
              </w:rPr>
              <w:t>通过参加这次青年教师教学大赛，我受益匪浅。非常感谢学校领导给我们年轻人提供了这样一个非常宝贵的展示自己、相互学习、相互交流的平台。这次课赛是一个锻炼的契机，是一种鞭策我们进步的动力。</w:t>
            </w:r>
          </w:p>
          <w:p w:rsidR="002B106F" w:rsidRDefault="002D0F88" w:rsidP="006F687D">
            <w:pPr>
              <w:spacing w:line="360" w:lineRule="auto"/>
              <w:jc w:val="left"/>
              <w:rPr>
                <w:rFonts w:ascii="仿宋" w:eastAsia="仿宋" w:hAnsi="仿宋"/>
                <w:sz w:val="28"/>
                <w:szCs w:val="28"/>
              </w:rPr>
            </w:pPr>
            <w:r w:rsidRPr="006F687D">
              <w:rPr>
                <w:rFonts w:ascii="仿宋" w:eastAsia="仿宋" w:hAnsi="仿宋" w:hint="eastAsia"/>
                <w:sz w:val="28"/>
                <w:szCs w:val="28"/>
              </w:rPr>
              <w:t>从收集资料、设计教案、制作课件到课堂教学、课后反思，整个过程都让我收获颇多。倾听其它选手的讲课对我来说也是一个很好的学习机会</w:t>
            </w:r>
            <w:r w:rsidRPr="006F687D">
              <w:rPr>
                <w:rFonts w:ascii="仿宋" w:eastAsia="仿宋" w:hAnsi="仿宋" w:cs="宋体" w:hint="eastAsia"/>
                <w:sz w:val="28"/>
                <w:szCs w:val="28"/>
              </w:rPr>
              <w:t>。</w:t>
            </w:r>
            <w:r w:rsidRPr="006F687D">
              <w:rPr>
                <w:rFonts w:ascii="仿宋" w:eastAsia="仿宋" w:hAnsi="仿宋" w:hint="eastAsia"/>
                <w:sz w:val="28"/>
                <w:szCs w:val="28"/>
              </w:rPr>
              <w:t>通过这次比赛，让我看到了思练小学很多优秀的老师，他们的讲课水平和课件制作都各有千秋，非常出色，我从中也收获的不少。比赛之后是更多的反思，感受到离领导的要求，离构建有效课堂的要求还相差很远，使得自己在以后的工作当中有了更明晰的目标和动力。所以在今后的教学生涯中，要以本次活动为起点，努力向先进教师学习，学习他们先进的教学思想和教学方法，并不断地探索新方法，拓展新思维，寻找新路子，把书教好。比赛已经结束，成绩已经属于过去，但在比赛过程中所获得的将是我人生最宝贵的经验，它会促我进步，催我奋进！</w:t>
            </w:r>
          </w:p>
        </w:tc>
      </w:tr>
    </w:tbl>
    <w:p w:rsidR="002B106F" w:rsidRDefault="002D0F88">
      <w:pPr>
        <w:ind w:firstLineChars="2100" w:firstLine="5880"/>
        <w:rPr>
          <w:rFonts w:ascii="仿宋" w:eastAsia="仿宋" w:hAnsi="仿宋"/>
          <w:sz w:val="28"/>
          <w:szCs w:val="28"/>
        </w:rPr>
      </w:pPr>
      <w:r>
        <w:rPr>
          <w:rFonts w:ascii="仿宋" w:eastAsia="仿宋" w:hAnsi="仿宋" w:hint="eastAsia"/>
          <w:sz w:val="28"/>
          <w:szCs w:val="28"/>
        </w:rPr>
        <w:t>2017</w:t>
      </w:r>
      <w:r>
        <w:rPr>
          <w:rFonts w:ascii="仿宋" w:eastAsia="仿宋" w:hAnsi="仿宋" w:hint="eastAsia"/>
          <w:sz w:val="28"/>
          <w:szCs w:val="28"/>
        </w:rPr>
        <w:t>年</w:t>
      </w:r>
      <w:r>
        <w:rPr>
          <w:rFonts w:ascii="仿宋" w:eastAsia="仿宋" w:hAnsi="仿宋" w:hint="eastAsia"/>
          <w:sz w:val="28"/>
          <w:szCs w:val="28"/>
        </w:rPr>
        <w:t xml:space="preserve">12 </w:t>
      </w:r>
      <w:r>
        <w:rPr>
          <w:rFonts w:ascii="仿宋" w:eastAsia="仿宋" w:hAnsi="仿宋" w:hint="eastAsia"/>
          <w:sz w:val="28"/>
          <w:szCs w:val="28"/>
        </w:rPr>
        <w:t>月</w:t>
      </w:r>
      <w:r>
        <w:rPr>
          <w:rFonts w:ascii="仿宋" w:eastAsia="仿宋" w:hAnsi="仿宋" w:hint="eastAsia"/>
          <w:sz w:val="28"/>
          <w:szCs w:val="28"/>
        </w:rPr>
        <w:t xml:space="preserve">22 </w:t>
      </w:r>
      <w:r>
        <w:rPr>
          <w:rFonts w:ascii="仿宋" w:eastAsia="仿宋" w:hAnsi="仿宋" w:hint="eastAsia"/>
          <w:sz w:val="28"/>
          <w:szCs w:val="28"/>
        </w:rPr>
        <w:t>日</w:t>
      </w:r>
    </w:p>
    <w:p w:rsidR="002B106F" w:rsidRDefault="002D0F88">
      <w:pPr>
        <w:ind w:firstLineChars="2100" w:firstLine="5880"/>
        <w:rPr>
          <w:rFonts w:ascii="仿宋" w:eastAsia="仿宋" w:hAnsi="仿宋"/>
          <w:sz w:val="28"/>
          <w:szCs w:val="28"/>
        </w:rPr>
      </w:pPr>
      <w:r>
        <w:rPr>
          <w:rFonts w:ascii="仿宋" w:eastAsia="仿宋" w:hAnsi="仿宋" w:hint="eastAsia"/>
          <w:sz w:val="28"/>
          <w:szCs w:val="28"/>
        </w:rPr>
        <w:lastRenderedPageBreak/>
        <w:t>制表：教学督导办</w:t>
      </w:r>
      <w:bookmarkStart w:id="0" w:name="_GoBack"/>
      <w:bookmarkEnd w:id="0"/>
    </w:p>
    <w:sectPr w:rsidR="002B106F" w:rsidSect="002B10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88" w:rsidRDefault="002D0F88" w:rsidP="006F687D">
      <w:r>
        <w:separator/>
      </w:r>
    </w:p>
  </w:endnote>
  <w:endnote w:type="continuationSeparator" w:id="1">
    <w:p w:rsidR="002D0F88" w:rsidRDefault="002D0F88" w:rsidP="006F6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88" w:rsidRDefault="002D0F88" w:rsidP="006F687D">
      <w:r>
        <w:separator/>
      </w:r>
    </w:p>
  </w:footnote>
  <w:footnote w:type="continuationSeparator" w:id="1">
    <w:p w:rsidR="002D0F88" w:rsidRDefault="002D0F88" w:rsidP="006F6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0C8"/>
    <w:rsid w:val="00006220"/>
    <w:rsid w:val="00025795"/>
    <w:rsid w:val="0004336C"/>
    <w:rsid w:val="000572E7"/>
    <w:rsid w:val="00090928"/>
    <w:rsid w:val="002B106F"/>
    <w:rsid w:val="002D0F88"/>
    <w:rsid w:val="00367622"/>
    <w:rsid w:val="003D0AD3"/>
    <w:rsid w:val="00446643"/>
    <w:rsid w:val="004C6241"/>
    <w:rsid w:val="00586538"/>
    <w:rsid w:val="005F07A8"/>
    <w:rsid w:val="0065274E"/>
    <w:rsid w:val="006A526E"/>
    <w:rsid w:val="006F687D"/>
    <w:rsid w:val="007045D9"/>
    <w:rsid w:val="00867805"/>
    <w:rsid w:val="008E72C4"/>
    <w:rsid w:val="00950308"/>
    <w:rsid w:val="00B43486"/>
    <w:rsid w:val="00BB4637"/>
    <w:rsid w:val="00DD40C8"/>
    <w:rsid w:val="00E609F5"/>
    <w:rsid w:val="00EC5F0C"/>
    <w:rsid w:val="00FE4024"/>
    <w:rsid w:val="1D27042C"/>
    <w:rsid w:val="41B503A2"/>
    <w:rsid w:val="6FB607D9"/>
    <w:rsid w:val="77EC1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6F"/>
    <w:pPr>
      <w:widowControl w:val="0"/>
      <w:jc w:val="both"/>
    </w:pPr>
    <w:rPr>
      <w:kern w:val="2"/>
      <w:sz w:val="21"/>
      <w:szCs w:val="22"/>
    </w:rPr>
  </w:style>
  <w:style w:type="paragraph" w:styleId="1">
    <w:name w:val="heading 1"/>
    <w:basedOn w:val="a"/>
    <w:next w:val="a"/>
    <w:link w:val="1Char"/>
    <w:uiPriority w:val="9"/>
    <w:qFormat/>
    <w:rsid w:val="002B10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B106F"/>
    <w:rPr>
      <w:sz w:val="18"/>
      <w:szCs w:val="18"/>
    </w:rPr>
  </w:style>
  <w:style w:type="paragraph" w:styleId="a4">
    <w:name w:val="footer"/>
    <w:basedOn w:val="a"/>
    <w:link w:val="Char0"/>
    <w:uiPriority w:val="99"/>
    <w:unhideWhenUsed/>
    <w:qFormat/>
    <w:rsid w:val="002B106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106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B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2B106F"/>
    <w:rPr>
      <w:sz w:val="18"/>
      <w:szCs w:val="18"/>
    </w:rPr>
  </w:style>
  <w:style w:type="character" w:customStyle="1" w:styleId="Char0">
    <w:name w:val="页脚 Char"/>
    <w:basedOn w:val="a0"/>
    <w:link w:val="a4"/>
    <w:uiPriority w:val="99"/>
    <w:qFormat/>
    <w:rsid w:val="002B106F"/>
    <w:rPr>
      <w:sz w:val="18"/>
      <w:szCs w:val="18"/>
    </w:rPr>
  </w:style>
  <w:style w:type="character" w:customStyle="1" w:styleId="Char">
    <w:name w:val="批注框文本 Char"/>
    <w:basedOn w:val="a0"/>
    <w:link w:val="a3"/>
    <w:uiPriority w:val="99"/>
    <w:semiHidden/>
    <w:qFormat/>
    <w:rsid w:val="002B106F"/>
    <w:rPr>
      <w:sz w:val="18"/>
      <w:szCs w:val="18"/>
    </w:rPr>
  </w:style>
  <w:style w:type="character" w:customStyle="1" w:styleId="1Char">
    <w:name w:val="标题 1 Char"/>
    <w:basedOn w:val="a0"/>
    <w:link w:val="1"/>
    <w:uiPriority w:val="9"/>
    <w:rsid w:val="002B106F"/>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434</Characters>
  <Application>Microsoft Office Word</Application>
  <DocSecurity>0</DocSecurity>
  <Lines>3</Lines>
  <Paragraphs>1</Paragraphs>
  <ScaleCrop>false</ScaleCrop>
  <Company>微软中国</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cp:lastPrinted>2017-10-26T09:48:00Z</cp:lastPrinted>
  <dcterms:created xsi:type="dcterms:W3CDTF">2017-10-26T07:37:00Z</dcterms:created>
  <dcterms:modified xsi:type="dcterms:W3CDTF">2018-01-09T09:27:00Z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